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62" w:rsidRPr="00512062" w:rsidRDefault="00512062" w:rsidP="0051206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</w:rPr>
      </w:pPr>
      <w:r w:rsidRPr="00512062">
        <w:rPr>
          <w:rFonts w:ascii="Tahoma" w:eastAsia="Times New Roman" w:hAnsi="Tahoma" w:cs="Tahoma"/>
          <w:b/>
          <w:bCs/>
          <w:color w:val="1B669D"/>
          <w:kern w:val="36"/>
        </w:rPr>
        <w:t>О профилактике заболеваний в школе: 10 шагов к здоровью школьника</w:t>
      </w:r>
    </w:p>
    <w:p w:rsidR="00512062" w:rsidRPr="00512062" w:rsidRDefault="00512062" w:rsidP="00512062">
      <w:pPr>
        <w:shd w:val="clear" w:color="auto" w:fill="F8F8F8"/>
        <w:spacing w:line="240" w:lineRule="auto"/>
        <w:rPr>
          <w:rFonts w:ascii="Arial" w:eastAsia="Times New Roman" w:hAnsi="Arial" w:cs="Arial"/>
          <w:i/>
          <w:iCs/>
          <w:color w:val="7F7F7F"/>
          <w:sz w:val="17"/>
          <w:szCs w:val="17"/>
        </w:rPr>
      </w:pPr>
      <w:r w:rsidRPr="00512062">
        <w:rPr>
          <w:rFonts w:ascii="Arial" w:eastAsia="Times New Roman" w:hAnsi="Arial" w:cs="Arial"/>
          <w:i/>
          <w:iCs/>
          <w:color w:val="7F7F7F"/>
          <w:sz w:val="17"/>
          <w:szCs w:val="17"/>
        </w:rPr>
        <w:t>01.09.2020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1"/>
        <w:gridCol w:w="90"/>
      </w:tblGrid>
      <w:tr w:rsidR="00512062" w:rsidRPr="00512062" w:rsidTr="00512062"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Памятка для детей по профилактике заболеваний в школе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шагов к здоровью школьника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 Перед выходом в школу проверь в портфеле наличие антисептических салфеток.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062" w:rsidRPr="00512062" w:rsidTr="00512062"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 Обрати особое внимание на подбор одежды.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Помни про значимость </w:t>
            </w:r>
            <w:proofErr w:type="gramStart"/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комфортного</w:t>
            </w:r>
            <w:proofErr w:type="gramEnd"/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теплоощущения</w:t>
            </w:r>
            <w:proofErr w:type="spellEnd"/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не перегревайся и не переохлаждайся.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школе надевай сменную обувь.</w:t>
            </w:r>
          </w:p>
        </w:tc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062" w:rsidRPr="00512062" w:rsidTr="00512062"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Ежедневно измеряй температуру тела.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волнуйся при измерении температуры.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Температуру измерят взрослые с помощью бесконтактного термометра.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Если температура будет выше 37,0</w:t>
            </w:r>
            <w:proofErr w:type="gramStart"/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proofErr w:type="gramEnd"/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тебе окажут медицинскую помощь.</w:t>
            </w:r>
          </w:p>
        </w:tc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062" w:rsidRPr="00512062" w:rsidTr="00512062"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 Занимайся в одном кабинете, закрепленным за классом.</w:t>
            </w:r>
            <w:proofErr w:type="gramEnd"/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062" w:rsidRPr="00512062" w:rsidTr="00512062"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5) Что делать на переменах?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переменах выполни упражнения на расслабление мышц спины и шеи, гимнастку для глаз.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062" w:rsidRPr="00512062" w:rsidTr="00512062"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6) Учись правильно прикрывать нос при чихании.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чихании, кашле прикрывай нос и рот одноразовыми салфетками или локтевым сгибом руки.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Береги здоровье окружающих людей.</w:t>
            </w:r>
          </w:p>
        </w:tc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062" w:rsidRPr="00512062" w:rsidTr="00512062"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7) Регулярно проветривай помещения.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062" w:rsidRPr="00512062" w:rsidTr="00512062"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8) Не забывай делать физкультминутки во время урока.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062" w:rsidRPr="00512062" w:rsidTr="00512062"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9) Питайся правильно.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 едой не забывай мыть руки.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062" w:rsidRPr="00512062" w:rsidTr="00512062">
        <w:tc>
          <w:tcPr>
            <w:tcW w:w="0" w:type="auto"/>
            <w:gridSpan w:val="2"/>
            <w:vAlign w:val="center"/>
            <w:hideMark/>
          </w:tcPr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10) Правильно и регулярно </w:t>
            </w:r>
            <w:proofErr w:type="gramStart"/>
            <w:r w:rsidRPr="005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мой</w:t>
            </w:r>
            <w:proofErr w:type="gramEnd"/>
            <w:r w:rsidRPr="005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руки.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Руки намыливай и </w:t>
            </w:r>
            <w:proofErr w:type="gramStart"/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</w:t>
            </w:r>
            <w:proofErr w:type="gramEnd"/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под теплой проточной водой - ладони, пальцы, межпальцевые промежутки, тыльные поверхности кистей.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Ополаскивай руки.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Суммарно время мытья рук должно составлять не менее 30 секунд.</w:t>
            </w:r>
          </w:p>
          <w:p w:rsidR="00512062" w:rsidRPr="00512062" w:rsidRDefault="00512062" w:rsidP="00512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Руки </w:t>
            </w:r>
            <w:proofErr w:type="gramStart"/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</w:t>
            </w:r>
            <w:proofErr w:type="gramEnd"/>
            <w:r w:rsidRPr="00512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после каждого посещения туалета, перед и после еды, после занятий физкультурой.</w:t>
            </w:r>
          </w:p>
        </w:tc>
      </w:tr>
    </w:tbl>
    <w:p w:rsidR="00512062" w:rsidRPr="00512062" w:rsidRDefault="00512062" w:rsidP="00512062">
      <w:pPr>
        <w:shd w:val="clear" w:color="auto" w:fill="F8F8F8"/>
        <w:spacing w:line="240" w:lineRule="auto"/>
        <w:rPr>
          <w:rFonts w:ascii="Arial" w:eastAsia="Times New Roman" w:hAnsi="Arial" w:cs="Arial"/>
          <w:vanish/>
          <w:color w:val="000000"/>
          <w:sz w:val="19"/>
          <w:szCs w:val="1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512062" w:rsidRPr="00512062" w:rsidTr="00512062">
        <w:tc>
          <w:tcPr>
            <w:tcW w:w="0" w:type="auto"/>
            <w:vAlign w:val="center"/>
            <w:hideMark/>
          </w:tcPr>
          <w:p w:rsidR="00512062" w:rsidRPr="00512062" w:rsidRDefault="00512062" w:rsidP="0051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2062" w:rsidRPr="00512062" w:rsidRDefault="00512062" w:rsidP="00512062">
      <w:pPr>
        <w:shd w:val="clear" w:color="auto" w:fill="F8F8F8"/>
        <w:spacing w:line="240" w:lineRule="auto"/>
        <w:ind w:left="-851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8135" cy="4718685"/>
            <wp:effectExtent l="19050" t="0" r="0" b="0"/>
            <wp:docPr id="1" name="Рисунок 1" descr="10-sha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shag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7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25" w:rsidRDefault="00546725"/>
    <w:sectPr w:rsidR="00546725" w:rsidSect="00512062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2062"/>
    <w:rsid w:val="00512062"/>
    <w:rsid w:val="0054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1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14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3427">
                          <w:marLeft w:val="0"/>
                          <w:marRight w:val="0"/>
                          <w:marTop w:val="54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</dc:creator>
  <cp:keywords/>
  <dc:description/>
  <cp:lastModifiedBy>Ishim</cp:lastModifiedBy>
  <cp:revision>3</cp:revision>
  <dcterms:created xsi:type="dcterms:W3CDTF">2021-01-20T10:59:00Z</dcterms:created>
  <dcterms:modified xsi:type="dcterms:W3CDTF">2021-01-20T11:04:00Z</dcterms:modified>
</cp:coreProperties>
</file>